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34" w:rsidRPr="00954BB2" w:rsidRDefault="00DD3D34" w:rsidP="00DD3D34">
      <w:pPr>
        <w:pStyle w:val="6"/>
        <w:rPr>
          <w:rFonts w:ascii="Arial" w:hAnsi="Arial" w:cs="Arial"/>
          <w:b/>
          <w:sz w:val="23"/>
          <w:szCs w:val="23"/>
          <w:lang w:val="az-Latn-AZ"/>
        </w:rPr>
      </w:pPr>
      <w:r w:rsidRPr="00954BB2">
        <w:rPr>
          <w:noProof/>
          <w:sz w:val="23"/>
          <w:szCs w:val="23"/>
        </w:rPr>
        <w:drawing>
          <wp:inline distT="0" distB="0" distL="0" distR="0" wp14:anchorId="754854A7" wp14:editId="72E4846C">
            <wp:extent cx="1771650" cy="4579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5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D34" w:rsidRPr="00954BB2" w:rsidRDefault="00DD3D34" w:rsidP="00DD3D34">
      <w:pPr>
        <w:pStyle w:val="6"/>
        <w:rPr>
          <w:sz w:val="23"/>
          <w:szCs w:val="23"/>
          <w:lang w:val="az-Cyrl-AZ"/>
        </w:rPr>
      </w:pPr>
      <w:r w:rsidRPr="00954BB2">
        <w:rPr>
          <w:rFonts w:ascii="Arial" w:hAnsi="Arial" w:cs="Arial"/>
          <w:b/>
          <w:sz w:val="23"/>
          <w:szCs w:val="23"/>
          <w:lang w:val="az-Latn-AZ"/>
        </w:rPr>
        <w:t>ƏMTƏƏ</w:t>
      </w:r>
      <w:r w:rsidRPr="00954BB2">
        <w:rPr>
          <w:rFonts w:ascii="Arial" w:hAnsi="Arial" w:cs="Arial"/>
          <w:b/>
          <w:sz w:val="23"/>
          <w:szCs w:val="23"/>
          <w:lang w:val="az-Cyrl-AZ"/>
        </w:rPr>
        <w:t xml:space="preserve"> </w:t>
      </w:r>
      <w:r w:rsidRPr="00954BB2">
        <w:rPr>
          <w:rFonts w:ascii="Arial" w:hAnsi="Arial" w:cs="Arial"/>
          <w:b/>
          <w:sz w:val="23"/>
          <w:szCs w:val="23"/>
          <w:lang w:val="az-Latn-AZ"/>
        </w:rPr>
        <w:t>NİŞANININ</w:t>
      </w:r>
      <w:r w:rsidRPr="00954BB2">
        <w:rPr>
          <w:rFonts w:ascii="Arial" w:hAnsi="Arial" w:cs="Arial"/>
          <w:b/>
          <w:sz w:val="23"/>
          <w:szCs w:val="23"/>
          <w:lang w:val="az-Cyrl-AZ"/>
        </w:rPr>
        <w:t xml:space="preserve"> </w:t>
      </w:r>
      <w:r w:rsidRPr="00954BB2">
        <w:rPr>
          <w:rFonts w:ascii="Arial" w:hAnsi="Arial" w:cs="Arial"/>
          <w:b/>
          <w:sz w:val="23"/>
          <w:szCs w:val="23"/>
          <w:lang w:val="az-Latn-AZ"/>
        </w:rPr>
        <w:t>QEYDƏ</w:t>
      </w:r>
      <w:r w:rsidRPr="00954BB2">
        <w:rPr>
          <w:rFonts w:ascii="Arial" w:hAnsi="Arial" w:cs="Arial"/>
          <w:b/>
          <w:sz w:val="23"/>
          <w:szCs w:val="23"/>
          <w:lang w:val="az-Cyrl-AZ"/>
        </w:rPr>
        <w:t xml:space="preserve"> </w:t>
      </w:r>
      <w:r w:rsidRPr="00954BB2">
        <w:rPr>
          <w:rFonts w:ascii="Arial" w:hAnsi="Arial" w:cs="Arial"/>
          <w:b/>
          <w:sz w:val="23"/>
          <w:szCs w:val="23"/>
          <w:lang w:val="az-Latn-AZ"/>
        </w:rPr>
        <w:t>ALINMASI</w:t>
      </w:r>
      <w:r w:rsidRPr="00954BB2">
        <w:rPr>
          <w:rFonts w:ascii="Arial" w:hAnsi="Arial" w:cs="Arial"/>
          <w:b/>
          <w:sz w:val="23"/>
          <w:szCs w:val="23"/>
          <w:lang w:val="az-Cyrl-AZ"/>
        </w:rPr>
        <w:t xml:space="preserve"> </w:t>
      </w:r>
      <w:r w:rsidRPr="00954BB2">
        <w:rPr>
          <w:rFonts w:ascii="Arial" w:hAnsi="Arial" w:cs="Arial"/>
          <w:b/>
          <w:sz w:val="23"/>
          <w:szCs w:val="23"/>
          <w:lang w:val="az-Latn-AZ"/>
        </w:rPr>
        <w:t>BARƏDƏ</w:t>
      </w:r>
      <w:r w:rsidR="004E27B0">
        <w:rPr>
          <w:rFonts w:ascii="Arial" w:hAnsi="Arial" w:cs="Arial"/>
          <w:b/>
          <w:sz w:val="23"/>
          <w:szCs w:val="23"/>
          <w:lang w:val="az-Latn-AZ"/>
        </w:rPr>
        <w:t xml:space="preserve"> ƏRİZƏ</w:t>
      </w:r>
    </w:p>
    <w:tbl>
      <w:tblPr>
        <w:tblpPr w:leftFromText="180" w:rightFromText="180" w:vertAnchor="page" w:horzAnchor="margin" w:tblpXSpec="center" w:tblpY="1413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2835"/>
      </w:tblGrid>
      <w:tr w:rsidR="004E27B0" w:rsidRPr="00E66EBB" w:rsidTr="004E27B0">
        <w:trPr>
          <w:trHeight w:val="397"/>
        </w:trPr>
        <w:tc>
          <w:tcPr>
            <w:tcW w:w="7505" w:type="dxa"/>
            <w:shd w:val="clear" w:color="auto" w:fill="EBF4FA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az-Cyrl-AZ" w:eastAsia="ru-RU"/>
              </w:rPr>
              <w:t>{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210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az-Cyrl-AZ" w:eastAsia="ru-RU"/>
              </w:rPr>
              <w:t>}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az-Cyrl-AZ" w:eastAsia="ru-RU"/>
              </w:rPr>
              <w:t>İddia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sənədinin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az-Cyrl-AZ" w:eastAsia="ru-RU"/>
              </w:rPr>
              <w:t xml:space="preserve"> nömrəsi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A64444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(iddiaçı tərəfindən doldurulmur)</w:t>
            </w:r>
          </w:p>
        </w:tc>
        <w:tc>
          <w:tcPr>
            <w:tcW w:w="2835" w:type="dxa"/>
            <w:shd w:val="clear" w:color="auto" w:fill="EBF4FA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Cyrl-AZ" w:eastAsia="ru-RU"/>
              </w:rPr>
            </w:pPr>
          </w:p>
        </w:tc>
      </w:tr>
      <w:tr w:rsidR="004E27B0" w:rsidRPr="00E66EBB" w:rsidTr="004E27B0">
        <w:trPr>
          <w:trHeight w:val="375"/>
        </w:trPr>
        <w:tc>
          <w:tcPr>
            <w:tcW w:w="750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{220} Daxil olma tarixi </w:t>
            </w:r>
            <w:r w:rsidRPr="00A64444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(iddiaçı tərəfindən doldurulmur)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553"/>
        </w:trPr>
        <w:tc>
          <w:tcPr>
            <w:tcW w:w="750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{730}  İddiaçı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nın adı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(hüquqi şəxsin tam adı və ya fiziki şəxsin  adı, soyadı və atasının adı)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66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lang w:eastAsia="ru-RU"/>
              </w:rPr>
              <w:t>Ölkənin ikihərfli kodu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02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İddiaçının hüquqi ünvanı </w:t>
            </w:r>
            <w:r w:rsidRPr="001F223B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(VÖEN-də qeyd edildiyi kimi)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77"/>
        </w:trPr>
        <w:tc>
          <w:tcPr>
            <w:tcW w:w="7505" w:type="dxa"/>
            <w:shd w:val="clear" w:color="auto" w:fill="EBF4FA"/>
            <w:vAlign w:val="center"/>
            <w:hideMark/>
          </w:tcPr>
          <w:p w:rsidR="004E27B0" w:rsidRPr="00E66EBB" w:rsidRDefault="004E27B0" w:rsidP="001267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İddiaçının faktiki ünvanı </w:t>
            </w:r>
          </w:p>
        </w:tc>
        <w:tc>
          <w:tcPr>
            <w:tcW w:w="2835" w:type="dxa"/>
            <w:shd w:val="clear" w:color="auto" w:fill="EBF4FA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309"/>
        </w:trPr>
        <w:tc>
          <w:tcPr>
            <w:tcW w:w="750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Telefon: 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E27B0" w:rsidRPr="00E66EBB" w:rsidTr="004E27B0">
        <w:trPr>
          <w:trHeight w:val="228"/>
        </w:trPr>
        <w:tc>
          <w:tcPr>
            <w:tcW w:w="7505" w:type="dxa"/>
            <w:shd w:val="clear" w:color="auto" w:fill="EBF4FA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E-poçt:</w:t>
            </w:r>
          </w:p>
        </w:tc>
        <w:tc>
          <w:tcPr>
            <w:tcW w:w="2835" w:type="dxa"/>
            <w:shd w:val="clear" w:color="auto" w:fill="EBF4FA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E27B0" w:rsidRPr="00E66EBB" w:rsidTr="004E27B0">
        <w:trPr>
          <w:trHeight w:val="306"/>
        </w:trPr>
        <w:tc>
          <w:tcPr>
            <w:tcW w:w="750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lang w:eastAsia="ru-RU"/>
              </w:rPr>
              <w:t>Əmtəə nişanının adı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4E27B0" w:rsidRPr="00E66EBB" w:rsidTr="004E27B0">
        <w:trPr>
          <w:trHeight w:val="231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A644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Əmtəə nişanının təsviri </w:t>
            </w:r>
            <w:r w:rsidRPr="001F223B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(</w:t>
            </w:r>
            <w:r w:rsidR="00A64444" w:rsidRPr="00A64444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təsviri nişan olduqda</w:t>
            </w:r>
            <w:r w:rsidRPr="001F223B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37"/>
        </w:trPr>
        <w:tc>
          <w:tcPr>
            <w:tcW w:w="7505" w:type="dxa"/>
            <w:shd w:val="clear" w:color="auto" w:fill="EBF4FA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{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591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}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Əmtəə nişanının rəngi</w:t>
            </w:r>
          </w:p>
        </w:tc>
        <w:tc>
          <w:tcPr>
            <w:tcW w:w="2835" w:type="dxa"/>
            <w:shd w:val="clear" w:color="auto" w:fill="EBF4FA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bookmarkStart w:id="0" w:name="_GoBack"/>
            <w:bookmarkEnd w:id="0"/>
          </w:p>
        </w:tc>
      </w:tr>
      <w:tr w:rsidR="004E27B0" w:rsidRPr="00E66EBB" w:rsidTr="004E27B0">
        <w:trPr>
          <w:trHeight w:val="446"/>
        </w:trPr>
        <w:tc>
          <w:tcPr>
            <w:tcW w:w="750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{510} ƏXBT-nin (Nitsa təsnifatının) sinifləri üzrə əmtəələrin və (və ya) xidmətlərin siyahısı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66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9260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Zəruri olduqda nişanın </w:t>
            </w:r>
            <w:r w:rsidR="009260A3">
              <w:rPr>
                <w:rFonts w:ascii="Arial" w:eastAsia="Times New Roman" w:hAnsi="Arial" w:cs="Arial"/>
                <w:b/>
                <w:bCs/>
                <w:lang w:eastAsia="ru-RU"/>
              </w:rPr>
              <w:t>latın qrafikasında təsviri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93"/>
        </w:trPr>
        <w:tc>
          <w:tcPr>
            <w:tcW w:w="10340" w:type="dxa"/>
            <w:gridSpan w:val="2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{310}, {320} və {330} sətirlər konvensiya ilkinliyi xahiş olunduğu halda doldurulur:</w:t>
            </w:r>
          </w:p>
        </w:tc>
      </w:tr>
      <w:tr w:rsidR="004E27B0" w:rsidRPr="00E66EBB" w:rsidTr="004E27B0">
        <w:trPr>
          <w:trHeight w:val="293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43E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Paris Konvensiyasının iştirakçısı olan ölkədə ilk iddia sənədinin (sənədlərinin) verilməsi tarixindən 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11"/>
        </w:trPr>
        <w:tc>
          <w:tcPr>
            <w:tcW w:w="7505" w:type="dxa"/>
            <w:shd w:val="clear" w:color="auto" w:fill="FFFFFF"/>
            <w:vAlign w:val="center"/>
          </w:tcPr>
          <w:p w:rsidR="004E27B0" w:rsidRPr="009043E0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43E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Eksponatın</w:t>
            </w:r>
            <w:r w:rsidRPr="009043E0">
              <w:rPr>
                <w:rFonts w:ascii="Arial" w:eastAsia="Times New Roman" w:hAnsi="Arial" w:cs="Arial"/>
                <w:b/>
                <w:bCs/>
                <w:color w:val="000000"/>
                <w:lang w:val="az-Cyrl-AZ" w:eastAsia="ru-RU"/>
              </w:rPr>
              <w:t xml:space="preserve"> beynəlxalq</w:t>
            </w:r>
            <w:r w:rsidRPr="009043E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sərgidə açıq nümayiş olunduğu tarixdən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307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{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310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}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İlk iddia sənədinin nömrəsi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39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{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320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}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İlkinlik tarixi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318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{330} İddia sənədini qəbul edən </w:t>
            </w:r>
            <w:r w:rsidRPr="00E66EBB">
              <w:rPr>
                <w:rFonts w:ascii="Arial" w:eastAsia="Times New Roman" w:hAnsi="Arial" w:cs="Arial"/>
                <w:b/>
                <w:bCs/>
                <w:lang w:eastAsia="ru-RU"/>
              </w:rPr>
              <w:t>ölkənin ikihərfli kodu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467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{740} iddia sənədi üzrə işlərin aparılmasına səlahiyyətli nümayəndənin adı, atasının adı və soyadı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314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Patent müvəkkilinin və ya nümayəndənin səlahiyyətini təsdiq edən etibarnamə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59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Ünvan: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06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Telefon: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177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E-poçt: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322"/>
        </w:trPr>
        <w:tc>
          <w:tcPr>
            <w:tcW w:w="10340" w:type="dxa"/>
            <w:gridSpan w:val="2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Ə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rizəyə ə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lavə edilən sənədlərin siyahısı:</w:t>
            </w:r>
          </w:p>
        </w:tc>
      </w:tr>
      <w:tr w:rsidR="004E27B0" w:rsidRPr="00E66EBB" w:rsidTr="004E27B0">
        <w:trPr>
          <w:trHeight w:val="598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iddia edilən nişanın şəkli və ya üçölçülü forması (nişan üçölçülü olduğu təqdirdə)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05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{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554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}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Həcmi nişan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46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{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551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}</w:t>
            </w: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Kollektiv nişan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348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iddia sənədi kollektiv nişan olduğu halda, kollektiv nişanın nizamnaməsi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49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iddia sənədinə əlavə edilən sənədlərin Azərbaycan dilinə tərcüməsi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73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Konvensiya ilkinliyi tələb edildikdəilk iddia sənədinin surəti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305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Məlumat xarakterli digər sənədlər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13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hAnsi="Arial" w:cs="Arial"/>
                <w:b/>
                <w:color w:val="000000"/>
                <w:shd w:val="clear" w:color="auto" w:fill="FFFFFF"/>
              </w:rPr>
              <w:t>VÖEN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13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66EBB">
              <w:rPr>
                <w:rFonts w:ascii="Arial" w:hAnsi="Arial" w:cs="Arial"/>
                <w:b/>
                <w:color w:val="000000"/>
                <w:shd w:val="clear" w:color="auto" w:fill="FFFFFF"/>
              </w:rPr>
              <w:t>İşin sürətli aparılması üçün vəsatət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13"/>
        </w:trPr>
        <w:tc>
          <w:tcPr>
            <w:tcW w:w="10340" w:type="dxa"/>
            <w:gridSpan w:val="2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66EBB">
              <w:rPr>
                <w:rFonts w:ascii="Arial" w:hAnsi="Arial" w:cs="Arial"/>
                <w:b/>
              </w:rPr>
              <w:t>Aşağıda</w:t>
            </w:r>
            <w:r>
              <w:rPr>
                <w:rFonts w:ascii="Arial" w:hAnsi="Arial" w:cs="Arial"/>
                <w:b/>
              </w:rPr>
              <w:t xml:space="preserve"> qeyd edilənlər</w:t>
            </w:r>
            <w:r w:rsidRPr="00E66EBB">
              <w:rPr>
                <w:rFonts w:ascii="Arial" w:hAnsi="Arial" w:cs="Arial"/>
                <w:b/>
              </w:rPr>
              <w:t xml:space="preserve"> iddia sənədi kağız daşıyıcıda təqdim etdiyi halda </w:t>
            </w:r>
            <w:r>
              <w:rPr>
                <w:rFonts w:ascii="Arial" w:hAnsi="Arial" w:cs="Arial"/>
                <w:b/>
              </w:rPr>
              <w:t>nəzərə alınmalıdır</w:t>
            </w:r>
            <w:r w:rsidRPr="00E66EBB">
              <w:rPr>
                <w:rFonts w:ascii="Arial" w:hAnsi="Arial" w:cs="Arial"/>
                <w:b/>
              </w:rPr>
              <w:t>:</w:t>
            </w:r>
          </w:p>
        </w:tc>
      </w:tr>
      <w:tr w:rsidR="004E27B0" w:rsidRPr="00E66EBB" w:rsidTr="004E27B0">
        <w:trPr>
          <w:trHeight w:val="213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66EBB">
              <w:rPr>
                <w:rFonts w:ascii="Arial" w:hAnsi="Arial" w:cs="Arial"/>
                <w:b/>
                <w:color w:val="000000"/>
                <w:shd w:val="clear" w:color="auto" w:fill="FFFFFF"/>
              </w:rPr>
              <w:t>İddiaçının imzası və möhürü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13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66EBB">
              <w:rPr>
                <w:rFonts w:ascii="Arial" w:hAnsi="Arial" w:cs="Arial"/>
                <w:b/>
                <w:color w:val="000000"/>
                <w:shd w:val="clear" w:color="auto" w:fill="FFFFFF"/>
              </w:rPr>
              <w:t>İddiaçının adı, atasının adı, soyadı və vəzifəsi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7B0" w:rsidRPr="00E66EBB" w:rsidTr="004E27B0">
        <w:trPr>
          <w:trHeight w:val="213"/>
        </w:trPr>
        <w:tc>
          <w:tcPr>
            <w:tcW w:w="750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66EBB">
              <w:rPr>
                <w:rFonts w:ascii="Arial" w:hAnsi="Arial" w:cs="Arial"/>
                <w:b/>
                <w:color w:val="000000"/>
                <w:shd w:val="clear" w:color="auto" w:fill="FFFFFF"/>
              </w:rPr>
              <w:t>Tarix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7B0" w:rsidRPr="00E66EBB" w:rsidRDefault="004E27B0" w:rsidP="004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54BB2" w:rsidRDefault="00954BB2" w:rsidP="00DD3D34">
      <w:pPr>
        <w:jc w:val="center"/>
        <w:rPr>
          <w:rFonts w:ascii="Arial" w:hAnsi="Arial" w:cs="Arial"/>
          <w:b/>
          <w:sz w:val="23"/>
          <w:szCs w:val="23"/>
        </w:rPr>
      </w:pPr>
      <w:r w:rsidRPr="00954BB2">
        <w:rPr>
          <w:rFonts w:ascii="Arial" w:hAnsi="Arial" w:cs="Arial"/>
          <w:b/>
          <w:sz w:val="23"/>
          <w:szCs w:val="23"/>
        </w:rPr>
        <w:t xml:space="preserve"> </w:t>
      </w:r>
    </w:p>
    <w:sectPr w:rsidR="00954BB2" w:rsidSect="00954BB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z Arial">
    <w:altName w:val="Segoe U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08"/>
    <w:rsid w:val="0000122A"/>
    <w:rsid w:val="0009163B"/>
    <w:rsid w:val="001064E2"/>
    <w:rsid w:val="0012670E"/>
    <w:rsid w:val="001739E3"/>
    <w:rsid w:val="00195FDF"/>
    <w:rsid w:val="001F223B"/>
    <w:rsid w:val="002002E4"/>
    <w:rsid w:val="00352F8C"/>
    <w:rsid w:val="00403DA1"/>
    <w:rsid w:val="004E27B0"/>
    <w:rsid w:val="004E4374"/>
    <w:rsid w:val="005B2159"/>
    <w:rsid w:val="005F3BE1"/>
    <w:rsid w:val="00635DE6"/>
    <w:rsid w:val="00664AD1"/>
    <w:rsid w:val="006D22C3"/>
    <w:rsid w:val="0073183E"/>
    <w:rsid w:val="007434DF"/>
    <w:rsid w:val="00776406"/>
    <w:rsid w:val="008128F3"/>
    <w:rsid w:val="008514E8"/>
    <w:rsid w:val="0086160B"/>
    <w:rsid w:val="00874B45"/>
    <w:rsid w:val="008C7D9B"/>
    <w:rsid w:val="009043E0"/>
    <w:rsid w:val="00924BF9"/>
    <w:rsid w:val="009260A3"/>
    <w:rsid w:val="00935B01"/>
    <w:rsid w:val="00944BB3"/>
    <w:rsid w:val="00954BB2"/>
    <w:rsid w:val="009D4DC3"/>
    <w:rsid w:val="00A64444"/>
    <w:rsid w:val="00B5692A"/>
    <w:rsid w:val="00B7489A"/>
    <w:rsid w:val="00B83188"/>
    <w:rsid w:val="00C2105F"/>
    <w:rsid w:val="00C30A10"/>
    <w:rsid w:val="00D43B08"/>
    <w:rsid w:val="00D910EF"/>
    <w:rsid w:val="00DB1BB5"/>
    <w:rsid w:val="00DD3D34"/>
    <w:rsid w:val="00E66EBB"/>
    <w:rsid w:val="00E91CA7"/>
    <w:rsid w:val="00E9678F"/>
    <w:rsid w:val="00F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AD52-6B94-4539-92DD-CEDC3E3A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az-Latn-AZ"/>
    </w:rPr>
  </w:style>
  <w:style w:type="paragraph" w:styleId="6">
    <w:name w:val="heading 6"/>
    <w:basedOn w:val="a"/>
    <w:next w:val="a"/>
    <w:link w:val="60"/>
    <w:qFormat/>
    <w:rsid w:val="00DD3D34"/>
    <w:pPr>
      <w:keepNext/>
      <w:tabs>
        <w:tab w:val="left" w:pos="9923"/>
      </w:tabs>
      <w:spacing w:after="0" w:line="240" w:lineRule="auto"/>
      <w:jc w:val="center"/>
      <w:outlineLvl w:val="5"/>
    </w:pPr>
    <w:rPr>
      <w:rFonts w:ascii="Az Arial" w:eastAsia="MS Mincho" w:hAnsi="Az 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-set">
    <w:name w:val="not-set"/>
    <w:basedOn w:val="a0"/>
    <w:rsid w:val="009D4DC3"/>
  </w:style>
  <w:style w:type="character" w:customStyle="1" w:styleId="badge">
    <w:name w:val="badge"/>
    <w:basedOn w:val="a0"/>
    <w:rsid w:val="009D4DC3"/>
  </w:style>
  <w:style w:type="character" w:customStyle="1" w:styleId="60">
    <w:name w:val="Заголовок 6 Знак"/>
    <w:basedOn w:val="a0"/>
    <w:link w:val="6"/>
    <w:rsid w:val="00DD3D34"/>
    <w:rPr>
      <w:rFonts w:ascii="Az Arial" w:eastAsia="MS Mincho" w:hAnsi="Az 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E4"/>
    <w:rPr>
      <w:rFonts w:ascii="Segoe UI" w:hAnsi="Segoe UI" w:cs="Segoe UI"/>
      <w:sz w:val="18"/>
      <w:szCs w:val="18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2024-09-06T12:45:00Z</cp:lastPrinted>
  <dcterms:created xsi:type="dcterms:W3CDTF">2024-09-05T12:39:00Z</dcterms:created>
  <dcterms:modified xsi:type="dcterms:W3CDTF">2024-09-06T12:45:00Z</dcterms:modified>
</cp:coreProperties>
</file>